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34DA" w14:textId="77777777" w:rsidR="0053502E" w:rsidRDefault="0053502E" w:rsidP="0053502E">
      <w:pPr>
        <w:jc w:val="center"/>
      </w:pPr>
      <w:r>
        <w:t>Maki M. Tazawa</w:t>
      </w:r>
    </w:p>
    <w:p w14:paraId="62F85434" w14:textId="19D5A0E5" w:rsidR="0053502E" w:rsidRDefault="0053502E" w:rsidP="0053502E">
      <w:pPr>
        <w:jc w:val="center"/>
      </w:pPr>
      <w:r>
        <w:t>2019 Map the System</w:t>
      </w:r>
    </w:p>
    <w:p w14:paraId="338A2232" w14:textId="76E464DD" w:rsidR="0053502E" w:rsidRDefault="0053502E" w:rsidP="0053502E">
      <w:pPr>
        <w:jc w:val="center"/>
      </w:pPr>
      <w:r>
        <w:t>Bibliography</w:t>
      </w:r>
    </w:p>
    <w:p w14:paraId="6BC333E4" w14:textId="77777777" w:rsidR="0053502E" w:rsidRDefault="0053502E" w:rsidP="0053502E">
      <w:pPr>
        <w:jc w:val="center"/>
      </w:pPr>
    </w:p>
    <w:p w14:paraId="3AAAAC56" w14:textId="77777777" w:rsidR="0053502E" w:rsidRDefault="0053502E" w:rsidP="0053502E">
      <w:pPr>
        <w:jc w:val="center"/>
        <w:rPr>
          <w:b/>
        </w:rPr>
      </w:pPr>
      <w:r w:rsidRPr="00853278">
        <w:rPr>
          <w:b/>
        </w:rPr>
        <w:t>The Missed Steaks</w:t>
      </w:r>
    </w:p>
    <w:p w14:paraId="23B038D4" w14:textId="7B6D1F2F" w:rsidR="00EC33CE" w:rsidRDefault="00EC33CE" w:rsidP="00EC33CE">
      <w:pPr>
        <w:jc w:val="center"/>
        <w:rPr>
          <w:b/>
        </w:rPr>
      </w:pPr>
      <w:r w:rsidRPr="00EC33CE">
        <w:rPr>
          <w:b/>
        </w:rPr>
        <w:t>The Move Away from I</w:t>
      </w:r>
      <w:bookmarkStart w:id="0" w:name="_GoBack"/>
      <w:bookmarkEnd w:id="0"/>
      <w:r w:rsidRPr="00EC33CE">
        <w:rPr>
          <w:b/>
        </w:rPr>
        <w:t xml:space="preserve">ndustrial </w:t>
      </w:r>
      <w:r w:rsidR="007850F4">
        <w:rPr>
          <w:b/>
        </w:rPr>
        <w:t xml:space="preserve">Animal </w:t>
      </w:r>
      <w:r w:rsidRPr="00EC33CE">
        <w:rPr>
          <w:b/>
        </w:rPr>
        <w:t>Agriculture in the US</w:t>
      </w:r>
    </w:p>
    <w:p w14:paraId="4964A26C" w14:textId="7FEFC836" w:rsidR="0053502E" w:rsidRDefault="00EC33CE" w:rsidP="00EC33CE">
      <w:pPr>
        <w:jc w:val="center"/>
        <w:rPr>
          <w:b/>
          <w:i/>
        </w:rPr>
      </w:pPr>
      <w:r w:rsidRPr="00EC33CE">
        <w:rPr>
          <w:b/>
          <w:i/>
        </w:rPr>
        <w:t>with a Focus on Plant Based Foods</w:t>
      </w:r>
    </w:p>
    <w:p w14:paraId="2CE0B7BB" w14:textId="77777777" w:rsidR="00EC33CE" w:rsidRPr="00EC33CE" w:rsidRDefault="00EC33CE" w:rsidP="00EC33CE">
      <w:pPr>
        <w:jc w:val="center"/>
        <w:rPr>
          <w:b/>
          <w:i/>
          <w:u w:val="single"/>
        </w:rPr>
      </w:pPr>
    </w:p>
    <w:p w14:paraId="34B7EB77" w14:textId="77777777" w:rsidR="0053502E" w:rsidRDefault="0053502E" w:rsidP="0053502E">
      <w:pPr>
        <w:jc w:val="both"/>
        <w:rPr>
          <w:b/>
        </w:rPr>
      </w:pPr>
      <w:r>
        <w:rPr>
          <w:b/>
        </w:rPr>
        <w:t>Sources</w:t>
      </w:r>
    </w:p>
    <w:p w14:paraId="0ED11318" w14:textId="77777777" w:rsidR="0053502E" w:rsidRDefault="0053502E" w:rsidP="0053502E">
      <w:pPr>
        <w:jc w:val="both"/>
      </w:pPr>
      <w:r>
        <w:t xml:space="preserve">ASPCA. “Factory Farms.” </w:t>
      </w:r>
      <w:hyperlink r:id="rId5" w:history="1">
        <w:r w:rsidRPr="00383BC9">
          <w:rPr>
            <w:rStyle w:val="Hyperlink"/>
          </w:rPr>
          <w:t>https://www.aspca.org/animal-cruelty/farm-animal-welfare</w:t>
        </w:r>
      </w:hyperlink>
      <w:r>
        <w:t xml:space="preserve"> </w:t>
      </w:r>
    </w:p>
    <w:p w14:paraId="05D6318D" w14:textId="77777777" w:rsidR="0053502E" w:rsidRDefault="0053502E" w:rsidP="0053502E">
      <w:pPr>
        <w:jc w:val="both"/>
      </w:pPr>
    </w:p>
    <w:p w14:paraId="053799AF" w14:textId="30568A36" w:rsidR="0053502E" w:rsidRDefault="0053502E" w:rsidP="0053502E">
      <w:pPr>
        <w:jc w:val="both"/>
      </w:pPr>
      <w:r>
        <w:t>Academic Papers, Infographics and White Papers. The Good Food Institute</w:t>
      </w:r>
      <w:r w:rsidR="009F28E8">
        <w:t xml:space="preserve">. </w:t>
      </w:r>
    </w:p>
    <w:p w14:paraId="410F8F8A" w14:textId="4293D4E8" w:rsidR="0053502E" w:rsidRDefault="0053502E" w:rsidP="0053502E">
      <w:pPr>
        <w:jc w:val="both"/>
      </w:pPr>
    </w:p>
    <w:p w14:paraId="3C5BA365" w14:textId="6998CA18" w:rsidR="00DE61B0" w:rsidRDefault="00DE61B0" w:rsidP="0053502E">
      <w:pPr>
        <w:jc w:val="both"/>
      </w:pPr>
      <w:r w:rsidRPr="00DE61B0">
        <w:t>Cassidy, E. S., West, P. C., Gerber, J. S., and Foley, J. A. 2013. Redefining agricultural yields: from tonnes to people nourished per hectare. Environmental Research Letters, 8(3), 34015. Accessed through Resource Watch, (date). </w:t>
      </w:r>
      <w:hyperlink r:id="rId6" w:history="1">
        <w:r w:rsidRPr="00DE61B0">
          <w:rPr>
            <w:rStyle w:val="Hyperlink"/>
          </w:rPr>
          <w:t>www.resourcewatch.org</w:t>
        </w:r>
      </w:hyperlink>
      <w:r w:rsidRPr="00DE61B0">
        <w:t>.</w:t>
      </w:r>
    </w:p>
    <w:p w14:paraId="4345C25B" w14:textId="77777777" w:rsidR="00DE61B0" w:rsidRDefault="00DE61B0" w:rsidP="0053502E">
      <w:pPr>
        <w:jc w:val="both"/>
      </w:pPr>
    </w:p>
    <w:p w14:paraId="0D02671F" w14:textId="77777777" w:rsidR="0053502E" w:rsidRDefault="0053502E" w:rsidP="0053502E">
      <w:pPr>
        <w:jc w:val="both"/>
      </w:pPr>
      <w:r>
        <w:t xml:space="preserve">Environmental Protection Agency. “Estimated Animal Agriculture Nitrogen and Phosphorus from Manure.” </w:t>
      </w:r>
      <w:hyperlink r:id="rId7" w:history="1">
        <w:r w:rsidRPr="00383BC9">
          <w:rPr>
            <w:rStyle w:val="Hyperlink"/>
          </w:rPr>
          <w:t>https://www.epa.gov/nutrient-policy-data/estimated-animal-agriculture-nitrogen-and-phosphorus-manure</w:t>
        </w:r>
      </w:hyperlink>
      <w:r>
        <w:t xml:space="preserve"> </w:t>
      </w:r>
    </w:p>
    <w:p w14:paraId="303AB667" w14:textId="77777777" w:rsidR="0053502E" w:rsidRDefault="0053502E" w:rsidP="0053502E">
      <w:pPr>
        <w:jc w:val="both"/>
      </w:pPr>
    </w:p>
    <w:p w14:paraId="5774525A" w14:textId="77777777" w:rsidR="0053502E" w:rsidRDefault="0053502E" w:rsidP="0053502E">
      <w:pPr>
        <w:jc w:val="both"/>
      </w:pPr>
      <w:proofErr w:type="spellStart"/>
      <w:r w:rsidRPr="00E1381A">
        <w:t>Eshel</w:t>
      </w:r>
      <w:proofErr w:type="spellEnd"/>
      <w:r w:rsidRPr="00E1381A">
        <w:t xml:space="preserve">, et al. “Land, Irrigation water, greenhouse </w:t>
      </w:r>
      <w:proofErr w:type="gramStart"/>
      <w:r w:rsidRPr="00E1381A">
        <w:t>gas ,</w:t>
      </w:r>
      <w:proofErr w:type="gramEnd"/>
      <w:r w:rsidRPr="00E1381A">
        <w:t xml:space="preserve"> and reactive nitrogen burdens of meat, eggs, and dairy production in the United States</w:t>
      </w:r>
      <w:r>
        <w:t>.</w:t>
      </w:r>
      <w:r w:rsidRPr="00E1381A">
        <w:t>"</w:t>
      </w:r>
      <w:r>
        <w:t xml:space="preserve"> 2014. </w:t>
      </w:r>
    </w:p>
    <w:p w14:paraId="248824BB" w14:textId="26A03DBA" w:rsidR="0053502E" w:rsidRDefault="0053502E" w:rsidP="0053502E">
      <w:pPr>
        <w:jc w:val="both"/>
      </w:pPr>
    </w:p>
    <w:p w14:paraId="6C6CDF2F" w14:textId="7393EAD7" w:rsidR="00CC4C61" w:rsidRDefault="00CC4C61" w:rsidP="0053502E">
      <w:pPr>
        <w:jc w:val="both"/>
      </w:pPr>
      <w:r>
        <w:t xml:space="preserve">The Finance Innovation Lab. “The Finance Innovation Lab: A Strategy for Systems Change.” 2015. </w:t>
      </w:r>
    </w:p>
    <w:p w14:paraId="4DFD0D17" w14:textId="77777777" w:rsidR="00CC4C61" w:rsidRDefault="00CC4C61" w:rsidP="0053502E">
      <w:pPr>
        <w:jc w:val="both"/>
      </w:pPr>
    </w:p>
    <w:p w14:paraId="15F5F234" w14:textId="0B7250FE" w:rsidR="0053502E" w:rsidRDefault="0053502E" w:rsidP="0053502E">
      <w:pPr>
        <w:jc w:val="both"/>
      </w:pPr>
      <w:r>
        <w:t xml:space="preserve">Food and Agriculture Organization. “Animal Production.” </w:t>
      </w:r>
      <w:hyperlink r:id="rId8" w:history="1">
        <w:r w:rsidRPr="00383BC9">
          <w:rPr>
            <w:rStyle w:val="Hyperlink"/>
          </w:rPr>
          <w:t>http://www.fao.org/animal-production/en/</w:t>
        </w:r>
      </w:hyperlink>
      <w:r>
        <w:t xml:space="preserve"> </w:t>
      </w:r>
    </w:p>
    <w:p w14:paraId="3B99DB51" w14:textId="187F915D" w:rsidR="00593F78" w:rsidRDefault="00593F78" w:rsidP="0053502E">
      <w:pPr>
        <w:jc w:val="both"/>
      </w:pPr>
    </w:p>
    <w:p w14:paraId="70F85594" w14:textId="3F5909D3" w:rsidR="00593F78" w:rsidRDefault="00593F78" w:rsidP="0053502E">
      <w:pPr>
        <w:jc w:val="both"/>
      </w:pPr>
      <w:r>
        <w:t xml:space="preserve">Forum for the Future. “Shaping the Future of Protein: The Protein Challenge 2040: Accelerating Innovation and Action.”  </w:t>
      </w:r>
      <w:hyperlink r:id="rId9" w:history="1">
        <w:r w:rsidRPr="00383BC9">
          <w:rPr>
            <w:rStyle w:val="Hyperlink"/>
          </w:rPr>
          <w:t>https://www.forumforthefuture.org/Handlers/Download.ashx?IDMF=6985b5f7-ee65-4862-893e-53a6355984fb</w:t>
        </w:r>
      </w:hyperlink>
      <w:r>
        <w:t xml:space="preserve"> </w:t>
      </w:r>
    </w:p>
    <w:p w14:paraId="17596752" w14:textId="1EF54143" w:rsidR="0053502E" w:rsidRDefault="0053502E" w:rsidP="0053502E">
      <w:pPr>
        <w:jc w:val="both"/>
      </w:pPr>
    </w:p>
    <w:p w14:paraId="41D576C4" w14:textId="4D33C90F" w:rsidR="000729B4" w:rsidRDefault="000729B4" w:rsidP="0053502E">
      <w:pPr>
        <w:jc w:val="both"/>
      </w:pPr>
      <w:r w:rsidRPr="000729B4">
        <w:t xml:space="preserve">Gilbert M, G Nicolas, G </w:t>
      </w:r>
      <w:proofErr w:type="spellStart"/>
      <w:r w:rsidRPr="000729B4">
        <w:t>Cinardi</w:t>
      </w:r>
      <w:proofErr w:type="spellEnd"/>
      <w:r w:rsidRPr="000729B4">
        <w:t xml:space="preserve">, S </w:t>
      </w:r>
      <w:proofErr w:type="spellStart"/>
      <w:r w:rsidRPr="000729B4">
        <w:t>Vanwambeke</w:t>
      </w:r>
      <w:proofErr w:type="spellEnd"/>
      <w:r w:rsidRPr="000729B4">
        <w:t xml:space="preserve">, TP Van </w:t>
      </w:r>
      <w:proofErr w:type="spellStart"/>
      <w:r w:rsidRPr="000729B4">
        <w:t>Boeckel</w:t>
      </w:r>
      <w:proofErr w:type="spellEnd"/>
      <w:r w:rsidRPr="000729B4">
        <w:t xml:space="preserve">, GRW </w:t>
      </w:r>
      <w:proofErr w:type="spellStart"/>
      <w:r w:rsidRPr="000729B4">
        <w:t>Wint</w:t>
      </w:r>
      <w:proofErr w:type="spellEnd"/>
      <w:r w:rsidRPr="000729B4">
        <w:t xml:space="preserve">, TP Robinson (2018) Global Distribution Data for Cattle, Buffaloes, Horses, Sheep, Goats, Pigs, Chickens and Ducks in 2010. Nature Scientific Data, 5:180227. </w:t>
      </w:r>
      <w:proofErr w:type="spellStart"/>
      <w:r w:rsidRPr="000729B4">
        <w:t>doi</w:t>
      </w:r>
      <w:proofErr w:type="spellEnd"/>
      <w:r w:rsidRPr="000729B4">
        <w:t>: 10.1038/sdata.2018.227. Accessed through Resource Watch, (date). </w:t>
      </w:r>
      <w:hyperlink r:id="rId10" w:history="1">
        <w:r w:rsidRPr="000729B4">
          <w:rPr>
            <w:rStyle w:val="Hyperlink"/>
          </w:rPr>
          <w:t>www.resourcewatch.org</w:t>
        </w:r>
      </w:hyperlink>
      <w:r w:rsidRPr="000729B4">
        <w:t>.</w:t>
      </w:r>
    </w:p>
    <w:p w14:paraId="0DEC7131" w14:textId="77777777" w:rsidR="000729B4" w:rsidRDefault="000729B4" w:rsidP="0053502E">
      <w:pPr>
        <w:jc w:val="both"/>
      </w:pPr>
    </w:p>
    <w:p w14:paraId="5BDD71A1" w14:textId="77777777" w:rsidR="0053502E" w:rsidRDefault="0053502E" w:rsidP="0053502E">
      <w:pPr>
        <w:jc w:val="both"/>
      </w:pPr>
      <w:r w:rsidRPr="009250BF">
        <w:t xml:space="preserve">Hawken, Paul. </w:t>
      </w:r>
      <w:r w:rsidRPr="009250BF">
        <w:rPr>
          <w:i/>
        </w:rPr>
        <w:t>Drawdown the Most Comprehensive Plan Ever Proposed to Reverse Global Warming</w:t>
      </w:r>
      <w:r w:rsidRPr="009250BF">
        <w:t>. Penguin, 2017.</w:t>
      </w:r>
      <w:r>
        <w:t xml:space="preserve"> </w:t>
      </w:r>
      <w:hyperlink r:id="rId11" w:history="1">
        <w:r w:rsidRPr="001D3995">
          <w:rPr>
            <w:rStyle w:val="Hyperlink"/>
          </w:rPr>
          <w:t>https://www.drawdown.org/solutions/food/plant-rich-diet</w:t>
        </w:r>
      </w:hyperlink>
    </w:p>
    <w:p w14:paraId="595D1A35" w14:textId="77777777" w:rsidR="0053502E" w:rsidRDefault="0053502E" w:rsidP="0053502E">
      <w:pPr>
        <w:jc w:val="both"/>
      </w:pPr>
    </w:p>
    <w:p w14:paraId="63C35298" w14:textId="77777777" w:rsidR="0053502E" w:rsidRDefault="0053502E" w:rsidP="0053502E">
      <w:pPr>
        <w:jc w:val="both"/>
      </w:pPr>
      <w:r>
        <w:t xml:space="preserve">Johns Hopkins Bloomberg School of Public Health. “Health &amp; Environmental Implications of U.S. Meat Consumption &amp; Production.” </w:t>
      </w:r>
      <w:hyperlink r:id="rId12" w:history="1">
        <w:r w:rsidRPr="00383BC9">
          <w:rPr>
            <w:rStyle w:val="Hyperlink"/>
          </w:rPr>
          <w:t>https://www.jhsph.edu/research/centers-and-institutes/johns-hopkins-center-for-a-livable-future/projects/meatless_monday/resources/meat_consumption.html</w:t>
        </w:r>
      </w:hyperlink>
      <w:r>
        <w:t xml:space="preserve"> </w:t>
      </w:r>
    </w:p>
    <w:p w14:paraId="57448E46" w14:textId="77777777" w:rsidR="0053502E" w:rsidRDefault="0053502E" w:rsidP="0053502E">
      <w:pPr>
        <w:jc w:val="both"/>
      </w:pPr>
    </w:p>
    <w:p w14:paraId="7C12F356" w14:textId="77777777" w:rsidR="0053502E" w:rsidRDefault="0053502E" w:rsidP="0053502E">
      <w:pPr>
        <w:jc w:val="both"/>
      </w:pPr>
      <w:r>
        <w:t xml:space="preserve">Maher, Kris, </w:t>
      </w:r>
      <w:proofErr w:type="spellStart"/>
      <w:r>
        <w:t>Kesling</w:t>
      </w:r>
      <w:proofErr w:type="spellEnd"/>
      <w:r>
        <w:t xml:space="preserve">, Ben. “Florence Flooding Hits North Carolina Hog Farms Hard.” The Wall Street Journal. 19 September 2018. </w:t>
      </w:r>
      <w:hyperlink r:id="rId13" w:history="1">
        <w:r w:rsidRPr="00383BC9">
          <w:rPr>
            <w:rStyle w:val="Hyperlink"/>
          </w:rPr>
          <w:t>https://www.wsj.com/articles/florence-flooding-hits-north-carolina-hog-farms-hard-1537398585</w:t>
        </w:r>
      </w:hyperlink>
      <w:r>
        <w:t xml:space="preserve"> </w:t>
      </w:r>
    </w:p>
    <w:p w14:paraId="7E0E1742" w14:textId="77777777" w:rsidR="0053502E" w:rsidRDefault="0053502E" w:rsidP="0053502E">
      <w:pPr>
        <w:jc w:val="both"/>
      </w:pPr>
    </w:p>
    <w:p w14:paraId="7D9F4A44" w14:textId="77777777" w:rsidR="0053502E" w:rsidRDefault="0053502E" w:rsidP="0053502E">
      <w:pPr>
        <w:jc w:val="both"/>
      </w:pPr>
      <w:r w:rsidRPr="00B4653E">
        <w:t>“Mediterranean Diet 'May Help Prevent Depression'.” BBC News, BBC, 26 Sept. 2018, www.bbc.com/news/health-45641628.</w:t>
      </w:r>
    </w:p>
    <w:p w14:paraId="62F10651" w14:textId="77777777" w:rsidR="0053502E" w:rsidRDefault="0053502E" w:rsidP="0053502E">
      <w:pPr>
        <w:jc w:val="both"/>
      </w:pPr>
    </w:p>
    <w:p w14:paraId="538C35C1" w14:textId="77777777" w:rsidR="0053502E" w:rsidRDefault="0053502E" w:rsidP="0053502E">
      <w:pPr>
        <w:jc w:val="both"/>
      </w:pPr>
      <w:r>
        <w:t xml:space="preserve">National Oceanic and Atmospheric Administration. “2017 Report to Congress on the Status of U.S. Fisheries.” </w:t>
      </w:r>
      <w:hyperlink r:id="rId14" w:history="1">
        <w:r w:rsidRPr="00383BC9">
          <w:rPr>
            <w:rStyle w:val="Hyperlink"/>
          </w:rPr>
          <w:t>https://www.fisheries.noaa.gov/national/2017-report-congress-status-us-fisheries</w:t>
        </w:r>
      </w:hyperlink>
      <w:r>
        <w:t xml:space="preserve"> </w:t>
      </w:r>
    </w:p>
    <w:p w14:paraId="44F70F45" w14:textId="77777777" w:rsidR="0053502E" w:rsidRDefault="0053502E" w:rsidP="0053502E">
      <w:pPr>
        <w:jc w:val="both"/>
      </w:pPr>
    </w:p>
    <w:p w14:paraId="5511A1F5" w14:textId="77777777" w:rsidR="0053502E" w:rsidRDefault="0053502E" w:rsidP="0053502E">
      <w:pPr>
        <w:jc w:val="both"/>
      </w:pPr>
      <w:r w:rsidRPr="00CB33BF">
        <w:t xml:space="preserve">Nicole, </w:t>
      </w:r>
      <w:proofErr w:type="spellStart"/>
      <w:r w:rsidRPr="00CB33BF">
        <w:t>Wendee</w:t>
      </w:r>
      <w:proofErr w:type="spellEnd"/>
      <w:r w:rsidRPr="00CB33BF">
        <w:t>. “CAFOs and Environmental Justice: The Case of North Carolina.” Environmental Health Perspectives, vol. 121, no. 6, 2013, doi:10.1289/ehp.121-a182.</w:t>
      </w:r>
    </w:p>
    <w:p w14:paraId="207F1051" w14:textId="77777777" w:rsidR="0053502E" w:rsidRDefault="0053502E" w:rsidP="0053502E">
      <w:pPr>
        <w:jc w:val="both"/>
      </w:pPr>
    </w:p>
    <w:p w14:paraId="45A1C4DF" w14:textId="77777777" w:rsidR="0053502E" w:rsidRDefault="0053502E" w:rsidP="0053502E">
      <w:pPr>
        <w:jc w:val="both"/>
      </w:pPr>
      <w:r>
        <w:t xml:space="preserve">NPR. “Overflowing Hog Lagoons Raise Environmental Concerns in North Carolina.” 22 Sept. 2018. </w:t>
      </w:r>
      <w:hyperlink r:id="rId15" w:history="1">
        <w:r w:rsidRPr="00383BC9">
          <w:rPr>
            <w:rStyle w:val="Hyperlink"/>
          </w:rPr>
          <w:t>https://www.npr.org/2018/09/22/650698240/hurricane-s-aftermath-floods-hog-lagoons-in-north-carolina</w:t>
        </w:r>
      </w:hyperlink>
      <w:r>
        <w:t xml:space="preserve"> </w:t>
      </w:r>
    </w:p>
    <w:p w14:paraId="6A0A89DB" w14:textId="212794C4" w:rsidR="0053502E" w:rsidRDefault="0053502E" w:rsidP="0053502E">
      <w:pPr>
        <w:jc w:val="both"/>
      </w:pPr>
    </w:p>
    <w:p w14:paraId="0682F75A" w14:textId="2C53C468" w:rsidR="005C4446" w:rsidRDefault="005C4446" w:rsidP="0053502E">
      <w:pPr>
        <w:jc w:val="both"/>
      </w:pPr>
      <w:r>
        <w:t xml:space="preserve">Pew Research Center. “More Younger Americans follow at least mostly veggie-based diets.” 6 December 2016, </w:t>
      </w:r>
      <w:hyperlink r:id="rId16" w:history="1">
        <w:r>
          <w:rPr>
            <w:rStyle w:val="Hyperlink"/>
          </w:rPr>
          <w:t>https://www.pewresearch.org/fact-tank/2016/12/07/younger-generations-stand-out-in-their-beliefs-about-organic-gm-foods/ft_16-12-06_organicgm_age_habits/</w:t>
        </w:r>
      </w:hyperlink>
    </w:p>
    <w:p w14:paraId="6CCBE9D1" w14:textId="77777777" w:rsidR="005C4446" w:rsidRDefault="005C4446" w:rsidP="0053502E">
      <w:pPr>
        <w:jc w:val="both"/>
      </w:pPr>
    </w:p>
    <w:p w14:paraId="31579783" w14:textId="77777777" w:rsidR="0053502E" w:rsidRDefault="0053502E" w:rsidP="0053502E">
      <w:pPr>
        <w:jc w:val="both"/>
      </w:pPr>
      <w:proofErr w:type="spellStart"/>
      <w:r w:rsidRPr="007D3898">
        <w:t>Pinsker</w:t>
      </w:r>
      <w:proofErr w:type="spellEnd"/>
      <w:r w:rsidRPr="007D3898">
        <w:t xml:space="preserve">, Joe. “How the Meat Industry Thinks About Non-Meat-Eaters.” The Atlantic, Atlantic Media Company, 21 Sept. 2017, </w:t>
      </w:r>
      <w:hyperlink r:id="rId17" w:history="1">
        <w:r w:rsidRPr="001D3995">
          <w:rPr>
            <w:rStyle w:val="Hyperlink"/>
          </w:rPr>
          <w:t>www.theatlantic.com/business/archive/2017/08/meat-industry-meatingplace/538077/</w:t>
        </w:r>
      </w:hyperlink>
      <w:r w:rsidRPr="007D3898">
        <w:t>.</w:t>
      </w:r>
    </w:p>
    <w:p w14:paraId="085C4739" w14:textId="264F84E4" w:rsidR="0053502E" w:rsidRDefault="0053502E" w:rsidP="0053502E">
      <w:pPr>
        <w:jc w:val="both"/>
      </w:pPr>
    </w:p>
    <w:p w14:paraId="53A9D36D" w14:textId="083E12CC" w:rsidR="00731451" w:rsidRDefault="00731451" w:rsidP="0053502E">
      <w:pPr>
        <w:jc w:val="both"/>
      </w:pPr>
      <w:proofErr w:type="spellStart"/>
      <w:r w:rsidRPr="00731451">
        <w:t>Poore</w:t>
      </w:r>
      <w:proofErr w:type="spellEnd"/>
      <w:r w:rsidRPr="00731451">
        <w:t xml:space="preserve">, J. and T. </w:t>
      </w:r>
      <w:proofErr w:type="spellStart"/>
      <w:r w:rsidRPr="00731451">
        <w:t>Nemecek</w:t>
      </w:r>
      <w:proofErr w:type="spellEnd"/>
      <w:r w:rsidRPr="00731451">
        <w:t xml:space="preserve">. "Reducing Food's Environmental Impacts through Producers and Consumers (Vol 360, </w:t>
      </w:r>
      <w:proofErr w:type="spellStart"/>
      <w:r w:rsidRPr="00731451">
        <w:t>Pg</w:t>
      </w:r>
      <w:proofErr w:type="spellEnd"/>
      <w:r w:rsidRPr="00731451">
        <w:t xml:space="preserve"> 987, 2018)." </w:t>
      </w:r>
      <w:r w:rsidRPr="00731451">
        <w:rPr>
          <w:i/>
          <w:iCs/>
        </w:rPr>
        <w:t>Science</w:t>
      </w:r>
      <w:r w:rsidRPr="00731451">
        <w:t> 363, no. 6429 (02/22/2019): eaaw9908. doi:10.1126/</w:t>
      </w:r>
      <w:proofErr w:type="gramStart"/>
      <w:r w:rsidRPr="00731451">
        <w:t>science.aaw</w:t>
      </w:r>
      <w:proofErr w:type="gramEnd"/>
      <w:r w:rsidRPr="00731451">
        <w:t>9908.</w:t>
      </w:r>
    </w:p>
    <w:p w14:paraId="4AC0767A" w14:textId="6660216E" w:rsidR="00731451" w:rsidRDefault="00731451" w:rsidP="0053502E">
      <w:pPr>
        <w:jc w:val="both"/>
      </w:pPr>
    </w:p>
    <w:p w14:paraId="10EF647C" w14:textId="6852FAF8" w:rsidR="009E7968" w:rsidRDefault="009E7968" w:rsidP="0053502E">
      <w:pPr>
        <w:jc w:val="both"/>
      </w:pPr>
      <w:proofErr w:type="spellStart"/>
      <w:r w:rsidRPr="009E7968">
        <w:t>Ramankutty</w:t>
      </w:r>
      <w:proofErr w:type="spellEnd"/>
      <w:r w:rsidRPr="009E7968">
        <w:t xml:space="preserve">, N., A.T. Evan, C. </w:t>
      </w:r>
      <w:proofErr w:type="spellStart"/>
      <w:r w:rsidRPr="009E7968">
        <w:t>Monfreda</w:t>
      </w:r>
      <w:proofErr w:type="spellEnd"/>
      <w:r w:rsidRPr="009E7968">
        <w:t>, and J.A. Foley (2008). "Farming the planet: 1. Geographic Distribution of global agricultural lands in the year 2000. Global Biogeochemical Cycles 22, Gb1003, doi:10.1029/2007/GB002952." Accessed through Resource Watch, (date). </w:t>
      </w:r>
      <w:hyperlink r:id="rId18" w:history="1">
        <w:r w:rsidRPr="009E7968">
          <w:rPr>
            <w:rStyle w:val="Hyperlink"/>
          </w:rPr>
          <w:t>www.resourcewatch.org</w:t>
        </w:r>
      </w:hyperlink>
      <w:r w:rsidRPr="009E7968">
        <w:t>.</w:t>
      </w:r>
    </w:p>
    <w:p w14:paraId="42BA8707" w14:textId="77777777" w:rsidR="009E7968" w:rsidRDefault="009E7968" w:rsidP="0053502E">
      <w:pPr>
        <w:jc w:val="both"/>
      </w:pPr>
    </w:p>
    <w:p w14:paraId="1B4FCE2D" w14:textId="32EB9774" w:rsidR="00FD731C" w:rsidRDefault="00FD731C" w:rsidP="0053502E">
      <w:pPr>
        <w:jc w:val="both"/>
      </w:pPr>
      <w:r w:rsidRPr="00FD731C">
        <w:t xml:space="preserve">Ranganathan, J. et al. 2016. “Shifting Diets for a Sustainable Food Future.” Working Paper, </w:t>
      </w:r>
      <w:proofErr w:type="spellStart"/>
      <w:r w:rsidRPr="00FD731C">
        <w:t>Installment</w:t>
      </w:r>
      <w:proofErr w:type="spellEnd"/>
      <w:r w:rsidRPr="00FD731C">
        <w:t xml:space="preserve"> 11 of Creating a Sustainable Food Future. Washington, DC: World Resources Institute. Accessible at </w:t>
      </w:r>
      <w:hyperlink r:id="rId19" w:history="1">
        <w:r w:rsidRPr="00FD731C">
          <w:rPr>
            <w:rStyle w:val="Hyperlink"/>
          </w:rPr>
          <w:t>http://www.worldresourcesreport.org</w:t>
        </w:r>
      </w:hyperlink>
      <w:r w:rsidRPr="00FD731C">
        <w:t>. Accessed through Resource Watch, (date). </w:t>
      </w:r>
      <w:hyperlink r:id="rId20" w:history="1">
        <w:r w:rsidRPr="00FD731C">
          <w:rPr>
            <w:rStyle w:val="Hyperlink"/>
          </w:rPr>
          <w:t>www.resourcewatch.org</w:t>
        </w:r>
      </w:hyperlink>
      <w:r w:rsidRPr="00FD731C">
        <w:t>.</w:t>
      </w:r>
    </w:p>
    <w:p w14:paraId="6320170E" w14:textId="69A9193D" w:rsidR="00FD731C" w:rsidRDefault="00FD731C" w:rsidP="0053502E">
      <w:pPr>
        <w:jc w:val="both"/>
      </w:pPr>
    </w:p>
    <w:p w14:paraId="173A382B" w14:textId="50470A26" w:rsidR="00760308" w:rsidRDefault="00760308" w:rsidP="0053502E">
      <w:pPr>
        <w:jc w:val="both"/>
      </w:pPr>
      <w:proofErr w:type="spellStart"/>
      <w:r w:rsidRPr="00760308">
        <w:t>Searchinger</w:t>
      </w:r>
      <w:proofErr w:type="spellEnd"/>
      <w:r w:rsidRPr="00760308">
        <w:t>, T. et al. 2018. </w:t>
      </w:r>
      <w:r w:rsidRPr="00760308">
        <w:rPr>
          <w:i/>
          <w:iCs/>
        </w:rPr>
        <w:t>World Resources Report: Creating a Sustainable Food Future: A Menu of Solutions to Feed Nearly 10 Billion People by 2050</w:t>
      </w:r>
      <w:r w:rsidRPr="00760308">
        <w:t>. Synthesis Report. Washington, DC: World Resources Institute. Accessible at </w:t>
      </w:r>
      <w:hyperlink r:id="rId21" w:history="1">
        <w:r w:rsidRPr="00760308">
          <w:rPr>
            <w:rStyle w:val="Hyperlink"/>
          </w:rPr>
          <w:t>http://www.worldresourcesreport.org</w:t>
        </w:r>
      </w:hyperlink>
      <w:r w:rsidRPr="00760308">
        <w:t>. Accessed through Resource Watch, (date). </w:t>
      </w:r>
      <w:hyperlink r:id="rId22" w:history="1">
        <w:r w:rsidRPr="00760308">
          <w:rPr>
            <w:rStyle w:val="Hyperlink"/>
          </w:rPr>
          <w:t>www.resourcewatch.org</w:t>
        </w:r>
      </w:hyperlink>
      <w:r w:rsidRPr="00760308">
        <w:t>.</w:t>
      </w:r>
    </w:p>
    <w:p w14:paraId="4B5419F0" w14:textId="77777777" w:rsidR="00760308" w:rsidRDefault="00760308" w:rsidP="0053502E">
      <w:pPr>
        <w:jc w:val="both"/>
      </w:pPr>
    </w:p>
    <w:p w14:paraId="572505E3" w14:textId="77777777" w:rsidR="0053502E" w:rsidRDefault="0053502E" w:rsidP="0053502E">
      <w:pPr>
        <w:jc w:val="both"/>
      </w:pPr>
      <w:r>
        <w:lastRenderedPageBreak/>
        <w:t xml:space="preserve">Union of Concerned Scientists. “CAFOs Uncovered: The Untold Costs of Confined Animal Feeding Operations.” </w:t>
      </w:r>
      <w:hyperlink r:id="rId23" w:history="1">
        <w:r w:rsidRPr="00383BC9">
          <w:rPr>
            <w:rStyle w:val="Hyperlink"/>
          </w:rPr>
          <w:t>https://www.organicconsumers.org/sites/default/files/cafos_uncovered.pdf</w:t>
        </w:r>
      </w:hyperlink>
      <w:r>
        <w:t xml:space="preserve"> </w:t>
      </w:r>
    </w:p>
    <w:p w14:paraId="425FA770" w14:textId="0CA53930" w:rsidR="0053502E" w:rsidRDefault="0053502E" w:rsidP="0053502E">
      <w:pPr>
        <w:jc w:val="both"/>
      </w:pPr>
    </w:p>
    <w:p w14:paraId="398FA7DA" w14:textId="22EDF80A" w:rsidR="00CC4C61" w:rsidRDefault="00CC4C61" w:rsidP="0053502E">
      <w:pPr>
        <w:jc w:val="both"/>
      </w:pPr>
      <w:r>
        <w:t xml:space="preserve">USAID. “The 5 Rs Framework in the Program Cycle.” Version 2.1. October 2016. </w:t>
      </w:r>
    </w:p>
    <w:p w14:paraId="12F51744" w14:textId="77777777" w:rsidR="00CC4C61" w:rsidRDefault="00CC4C61" w:rsidP="0053502E">
      <w:pPr>
        <w:jc w:val="both"/>
      </w:pPr>
    </w:p>
    <w:p w14:paraId="6AA74296" w14:textId="77777777" w:rsidR="0053502E" w:rsidRDefault="0053502E" w:rsidP="0053502E">
      <w:pPr>
        <w:jc w:val="both"/>
      </w:pPr>
      <w:proofErr w:type="spellStart"/>
      <w:r>
        <w:t>W</w:t>
      </w:r>
      <w:r w:rsidRPr="00F24305">
        <w:t>asley</w:t>
      </w:r>
      <w:proofErr w:type="spellEnd"/>
      <w:r w:rsidRPr="00F24305">
        <w:t xml:space="preserve">, Andrew. “Two Amputations a Week: </w:t>
      </w:r>
      <w:proofErr w:type="gramStart"/>
      <w:r w:rsidRPr="00F24305">
        <w:t>the</w:t>
      </w:r>
      <w:proofErr w:type="gramEnd"/>
      <w:r w:rsidRPr="00F24305">
        <w:t xml:space="preserve"> Cost of Working in a US Meat Plant.” The Guardian, Guardian News and Media, 5 July 2018, </w:t>
      </w:r>
      <w:hyperlink r:id="rId24" w:history="1">
        <w:r w:rsidRPr="001D3995">
          <w:rPr>
            <w:rStyle w:val="Hyperlink"/>
          </w:rPr>
          <w:t>www.theguardian.com/environment/2018/jul/05/amputations-serious-injuries-us-meat-industry-plant?CMP=share_btn_tw</w:t>
        </w:r>
      </w:hyperlink>
      <w:r>
        <w:t xml:space="preserve"> </w:t>
      </w:r>
    </w:p>
    <w:p w14:paraId="78C279A1" w14:textId="3D109859" w:rsidR="0053502E" w:rsidRDefault="0053502E" w:rsidP="0053502E">
      <w:pPr>
        <w:jc w:val="both"/>
      </w:pPr>
    </w:p>
    <w:p w14:paraId="40B158D0" w14:textId="0FE599F1" w:rsidR="00A22F92" w:rsidRDefault="00A22F92" w:rsidP="0053502E">
      <w:pPr>
        <w:jc w:val="both"/>
      </w:pPr>
      <w:r>
        <w:t xml:space="preserve">World Economic Forum, Bertha Centre for Social Innovation &amp; Entrepreneurship, University of Cape Town Graduate School of Business. “Beyond Organizational Scale: How Social Entrepreneurs Create Systems Change.” May 2017. </w:t>
      </w:r>
    </w:p>
    <w:p w14:paraId="617907D5" w14:textId="77777777" w:rsidR="00A22F92" w:rsidRDefault="00A22F92" w:rsidP="0053502E">
      <w:pPr>
        <w:jc w:val="both"/>
      </w:pPr>
    </w:p>
    <w:p w14:paraId="57C1170A" w14:textId="77777777" w:rsidR="0053502E" w:rsidRDefault="0053502E" w:rsidP="0053502E">
      <w:pPr>
        <w:jc w:val="both"/>
      </w:pPr>
      <w:r>
        <w:t xml:space="preserve">World Wildlife Fund. “Overfishing.” </w:t>
      </w:r>
      <w:hyperlink r:id="rId25" w:history="1">
        <w:r w:rsidRPr="00383BC9">
          <w:rPr>
            <w:rStyle w:val="Hyperlink"/>
          </w:rPr>
          <w:t>https://www.worldwildlife.org/threats/overfishing</w:t>
        </w:r>
      </w:hyperlink>
      <w:r>
        <w:t xml:space="preserve"> </w:t>
      </w:r>
    </w:p>
    <w:p w14:paraId="259DB6B9" w14:textId="77777777" w:rsidR="0053502E" w:rsidRDefault="0053502E" w:rsidP="0053502E">
      <w:pPr>
        <w:jc w:val="both"/>
      </w:pPr>
    </w:p>
    <w:p w14:paraId="2E7793C0" w14:textId="77777777" w:rsidR="0053502E" w:rsidRDefault="0053502E" w:rsidP="0053502E">
      <w:pPr>
        <w:jc w:val="both"/>
      </w:pPr>
      <w:proofErr w:type="spellStart"/>
      <w:r>
        <w:t>SeaWeb</w:t>
      </w:r>
      <w:proofErr w:type="spellEnd"/>
      <w:r>
        <w:t xml:space="preserve">. “Climate Impacts of seafood capture, production and processing.” </w:t>
      </w:r>
      <w:hyperlink r:id="rId26" w:history="1">
        <w:r w:rsidRPr="001D6E08">
          <w:rPr>
            <w:rStyle w:val="Hyperlink"/>
          </w:rPr>
          <w:t>http://speakingofseafood.org/modules/seafood-in-the-global-protein-market/climate-impacts-seafood-capture-production-processing/</w:t>
        </w:r>
      </w:hyperlink>
    </w:p>
    <w:p w14:paraId="3C6BFD99" w14:textId="77777777" w:rsidR="0053502E" w:rsidRDefault="0053502E" w:rsidP="0053502E">
      <w:pPr>
        <w:jc w:val="both"/>
      </w:pPr>
    </w:p>
    <w:p w14:paraId="15ECB00D" w14:textId="4B4EBA79" w:rsidR="0053502E" w:rsidRDefault="0053502E" w:rsidP="0053502E">
      <w:pPr>
        <w:jc w:val="both"/>
      </w:pPr>
      <w:proofErr w:type="spellStart"/>
      <w:r w:rsidRPr="006220B3">
        <w:t>Shepon</w:t>
      </w:r>
      <w:proofErr w:type="spellEnd"/>
      <w:r w:rsidRPr="006220B3">
        <w:t>, A, et al. “Energy and Protein Feed-to-Food Conversion Efficiencies in the US and Potential Food Security Gains from Dietary Changes.” Environmental Research Letters, vol. 11, no. 10, 2016, p. 105002., doi:10.1088/1748-9326/11/10/105002.</w:t>
      </w:r>
    </w:p>
    <w:p w14:paraId="26548495" w14:textId="136F0CB1" w:rsidR="0038292A" w:rsidRDefault="0038292A" w:rsidP="0053502E">
      <w:pPr>
        <w:jc w:val="both"/>
      </w:pPr>
    </w:p>
    <w:p w14:paraId="26469D7F" w14:textId="2ED320F8" w:rsidR="0038292A" w:rsidRDefault="0038292A" w:rsidP="0053502E">
      <w:pPr>
        <w:jc w:val="both"/>
      </w:pPr>
      <w:proofErr w:type="spellStart"/>
      <w:r w:rsidRPr="0038292A">
        <w:t>Springmann</w:t>
      </w:r>
      <w:proofErr w:type="spellEnd"/>
      <w:r w:rsidRPr="0038292A">
        <w:t xml:space="preserve">, Marco, H. Charles J. </w:t>
      </w:r>
      <w:proofErr w:type="spellStart"/>
      <w:r w:rsidRPr="0038292A">
        <w:t>Godfray</w:t>
      </w:r>
      <w:proofErr w:type="spellEnd"/>
      <w:r w:rsidRPr="0038292A">
        <w:t xml:space="preserve">, Mike Rayner, and Peter Scarborough. "Analysis and Valuation of the Health and Climate Change </w:t>
      </w:r>
      <w:proofErr w:type="spellStart"/>
      <w:r w:rsidRPr="0038292A">
        <w:t>Cobenefits</w:t>
      </w:r>
      <w:proofErr w:type="spellEnd"/>
      <w:r w:rsidRPr="0038292A">
        <w:t xml:space="preserve"> of Dietary Change." </w:t>
      </w:r>
      <w:r w:rsidRPr="0038292A">
        <w:rPr>
          <w:i/>
          <w:iCs/>
        </w:rPr>
        <w:t>Proceedings of the National Academy of Sciences - PNAS</w:t>
      </w:r>
      <w:r w:rsidRPr="0038292A">
        <w:t>113, no. 15 (04/12/2016): 4146-4151. doi:10.1073/pnas.1523119113.</w:t>
      </w:r>
    </w:p>
    <w:p w14:paraId="342A918E" w14:textId="77777777" w:rsidR="0053502E" w:rsidRDefault="0053502E" w:rsidP="0053502E">
      <w:pPr>
        <w:jc w:val="both"/>
      </w:pPr>
    </w:p>
    <w:p w14:paraId="601EBC37" w14:textId="77777777" w:rsidR="0053502E" w:rsidRDefault="0053502E" w:rsidP="0053502E">
      <w:pPr>
        <w:jc w:val="both"/>
        <w:rPr>
          <w:b/>
        </w:rPr>
      </w:pPr>
      <w:r>
        <w:rPr>
          <w:b/>
        </w:rPr>
        <w:t>Interviews</w:t>
      </w:r>
    </w:p>
    <w:p w14:paraId="16277CB3" w14:textId="77777777" w:rsidR="0053502E" w:rsidRDefault="0053502E" w:rsidP="0053502E">
      <w:pPr>
        <w:pStyle w:val="ListParagraph"/>
        <w:numPr>
          <w:ilvl w:val="0"/>
          <w:numId w:val="1"/>
        </w:numPr>
        <w:jc w:val="both"/>
      </w:pPr>
      <w:r>
        <w:t>Aylon Steinhart, Innovation Specialist, Good Food Institute</w:t>
      </w:r>
    </w:p>
    <w:p w14:paraId="03E79607" w14:textId="77777777" w:rsidR="0053502E" w:rsidRDefault="0053502E" w:rsidP="0053502E">
      <w:pPr>
        <w:pStyle w:val="ListParagraph"/>
        <w:numPr>
          <w:ilvl w:val="0"/>
          <w:numId w:val="1"/>
        </w:numPr>
        <w:jc w:val="both"/>
      </w:pPr>
      <w:r>
        <w:t>Neysa Colizzi, Consultant and pro bono consultant for non-profits, Bain</w:t>
      </w:r>
    </w:p>
    <w:p w14:paraId="66734A74" w14:textId="77777777" w:rsidR="0053502E" w:rsidRDefault="0053502E" w:rsidP="0053502E">
      <w:pPr>
        <w:pStyle w:val="ListParagraph"/>
        <w:numPr>
          <w:ilvl w:val="0"/>
          <w:numId w:val="1"/>
        </w:numPr>
        <w:jc w:val="both"/>
      </w:pPr>
      <w:r>
        <w:t>Andrew Ive, Founder of FoodX and Big Idea Ventures</w:t>
      </w:r>
    </w:p>
    <w:p w14:paraId="6FFC4204" w14:textId="77777777" w:rsidR="0053502E" w:rsidRDefault="0053502E" w:rsidP="0053502E">
      <w:pPr>
        <w:pStyle w:val="ListParagraph"/>
        <w:numPr>
          <w:ilvl w:val="0"/>
          <w:numId w:val="1"/>
        </w:numPr>
        <w:jc w:val="both"/>
      </w:pPr>
      <w:r>
        <w:t>Alan Propp, Head of CSR, Plenty</w:t>
      </w:r>
    </w:p>
    <w:p w14:paraId="3B7D99A6" w14:textId="77777777" w:rsidR="0053502E" w:rsidRDefault="0053502E" w:rsidP="0053502E">
      <w:pPr>
        <w:pStyle w:val="ListParagraph"/>
        <w:numPr>
          <w:ilvl w:val="0"/>
          <w:numId w:val="1"/>
        </w:numPr>
        <w:jc w:val="both"/>
      </w:pPr>
      <w:r>
        <w:t>Mark Bomford, Professor and Head of Yale Sustainable Food Program, Yale University</w:t>
      </w:r>
    </w:p>
    <w:p w14:paraId="5C7C5B6E" w14:textId="77777777" w:rsidR="0053502E" w:rsidRDefault="0053502E" w:rsidP="0053502E">
      <w:pPr>
        <w:pStyle w:val="ListParagraph"/>
        <w:numPr>
          <w:ilvl w:val="0"/>
          <w:numId w:val="1"/>
        </w:numPr>
        <w:jc w:val="both"/>
      </w:pPr>
      <w:r>
        <w:t>Mark Bradford, Professor and Co-founder of Quick Carbon, Yale University</w:t>
      </w:r>
    </w:p>
    <w:p w14:paraId="29CC7AE8" w14:textId="77777777" w:rsidR="0053502E" w:rsidRDefault="0053502E" w:rsidP="0053502E">
      <w:pPr>
        <w:pStyle w:val="ListParagraph"/>
        <w:numPr>
          <w:ilvl w:val="0"/>
          <w:numId w:val="1"/>
        </w:numPr>
        <w:jc w:val="both"/>
      </w:pPr>
      <w:r>
        <w:t>Rebekah Moses, Sustainability Manager, Impossible Foods</w:t>
      </w:r>
    </w:p>
    <w:p w14:paraId="2493D7FF" w14:textId="77777777" w:rsidR="0053502E" w:rsidRDefault="0053502E" w:rsidP="0053502E">
      <w:pPr>
        <w:pStyle w:val="ListParagraph"/>
        <w:numPr>
          <w:ilvl w:val="0"/>
          <w:numId w:val="1"/>
        </w:numPr>
        <w:jc w:val="both"/>
      </w:pPr>
      <w:r>
        <w:t>Isaac Emery, Environmental Scientist, Good Food Institute</w:t>
      </w:r>
    </w:p>
    <w:p w14:paraId="56D21093" w14:textId="77777777" w:rsidR="0053502E" w:rsidRDefault="0053502E" w:rsidP="0053502E">
      <w:pPr>
        <w:pStyle w:val="ListParagraph"/>
        <w:numPr>
          <w:ilvl w:val="0"/>
          <w:numId w:val="1"/>
        </w:numPr>
        <w:jc w:val="both"/>
      </w:pPr>
      <w:r>
        <w:t>Steph Chen, Chief of Staff, Just</w:t>
      </w:r>
    </w:p>
    <w:p w14:paraId="53D2C76B" w14:textId="77777777" w:rsidR="0053502E" w:rsidRPr="00AD0B08" w:rsidRDefault="0053502E" w:rsidP="0053502E">
      <w:pPr>
        <w:pStyle w:val="ListParagraph"/>
        <w:numPr>
          <w:ilvl w:val="0"/>
          <w:numId w:val="1"/>
        </w:numPr>
        <w:jc w:val="both"/>
      </w:pPr>
      <w:r w:rsidRPr="00AD0B08">
        <w:t>Rebecca Gildiner, Impact Strategy Manager, Sir Kensington’s (Unilever)</w:t>
      </w:r>
    </w:p>
    <w:p w14:paraId="583942EA" w14:textId="77777777" w:rsidR="0053502E" w:rsidRDefault="0053502E" w:rsidP="0053502E">
      <w:pPr>
        <w:pStyle w:val="ListParagraph"/>
        <w:numPr>
          <w:ilvl w:val="0"/>
          <w:numId w:val="1"/>
        </w:numPr>
        <w:jc w:val="both"/>
      </w:pPr>
      <w:r>
        <w:t>Paul Shapiro, Writer and Founder of The Better Meat Co.</w:t>
      </w:r>
    </w:p>
    <w:p w14:paraId="27C8EC31" w14:textId="598575FF" w:rsidR="0053502E" w:rsidRDefault="0053502E" w:rsidP="0053502E">
      <w:pPr>
        <w:pStyle w:val="ListParagraph"/>
        <w:numPr>
          <w:ilvl w:val="0"/>
          <w:numId w:val="1"/>
        </w:numPr>
        <w:jc w:val="both"/>
      </w:pPr>
      <w:r>
        <w:t>Loick Fenaux, Direct</w:t>
      </w:r>
      <w:r w:rsidR="009F28E8">
        <w:t>or</w:t>
      </w:r>
      <w:r>
        <w:t xml:space="preserve"> of Business Development at </w:t>
      </w:r>
      <w:proofErr w:type="spellStart"/>
      <w:r>
        <w:t>Naturex</w:t>
      </w:r>
      <w:proofErr w:type="spellEnd"/>
    </w:p>
    <w:p w14:paraId="6219DDD4" w14:textId="77777777" w:rsidR="0053502E" w:rsidRDefault="0053502E" w:rsidP="0053502E">
      <w:pPr>
        <w:pStyle w:val="ListParagraph"/>
        <w:numPr>
          <w:ilvl w:val="0"/>
          <w:numId w:val="1"/>
        </w:numPr>
        <w:jc w:val="both"/>
      </w:pPr>
      <w:r>
        <w:t>John Lovvorn, Policy Director of Harvard Law School’s Animal Law &amp; Policy Program</w:t>
      </w:r>
    </w:p>
    <w:p w14:paraId="155FF98A" w14:textId="77777777" w:rsidR="0053502E" w:rsidRDefault="0053502E" w:rsidP="0053502E">
      <w:pPr>
        <w:pStyle w:val="ListParagraph"/>
        <w:numPr>
          <w:ilvl w:val="0"/>
          <w:numId w:val="1"/>
        </w:numPr>
        <w:jc w:val="both"/>
      </w:pPr>
      <w:r>
        <w:t>Dan Altschuler Malek, New Crop Capital</w:t>
      </w:r>
    </w:p>
    <w:p w14:paraId="1DF4EFB6" w14:textId="77777777" w:rsidR="0053502E" w:rsidRDefault="0053502E" w:rsidP="0053502E">
      <w:pPr>
        <w:pStyle w:val="ListParagraph"/>
        <w:numPr>
          <w:ilvl w:val="0"/>
          <w:numId w:val="1"/>
        </w:numPr>
        <w:jc w:val="both"/>
      </w:pPr>
      <w:r>
        <w:t>Kevin Webb, Webb Investment Network</w:t>
      </w:r>
    </w:p>
    <w:p w14:paraId="589CE505" w14:textId="77777777" w:rsidR="0053502E" w:rsidRDefault="0053502E" w:rsidP="0053502E">
      <w:pPr>
        <w:pStyle w:val="ListParagraph"/>
        <w:numPr>
          <w:ilvl w:val="0"/>
          <w:numId w:val="1"/>
        </w:numPr>
        <w:jc w:val="both"/>
      </w:pPr>
      <w:r w:rsidRPr="009D0C9D">
        <w:lastRenderedPageBreak/>
        <w:t>John Wargo, Tweedy-Ordway Professor of Environmental Health and Political Science, Yale University</w:t>
      </w:r>
    </w:p>
    <w:p w14:paraId="160ACABC" w14:textId="77777777" w:rsidR="0053502E" w:rsidRPr="00FD1885" w:rsidRDefault="0053502E" w:rsidP="0053502E">
      <w:pPr>
        <w:pStyle w:val="ListParagraph"/>
        <w:numPr>
          <w:ilvl w:val="0"/>
          <w:numId w:val="1"/>
        </w:numPr>
      </w:pPr>
      <w:r w:rsidRPr="00FD1885">
        <w:t>Elan Abrell, Policy Associate, The Good Food Institute</w:t>
      </w:r>
    </w:p>
    <w:p w14:paraId="37104093" w14:textId="77777777" w:rsidR="0053502E" w:rsidRDefault="0053502E" w:rsidP="0053502E">
      <w:pPr>
        <w:pStyle w:val="ListParagraph"/>
        <w:numPr>
          <w:ilvl w:val="0"/>
          <w:numId w:val="1"/>
        </w:numPr>
        <w:jc w:val="both"/>
      </w:pPr>
      <w:r>
        <w:t>David Wolfson, Executive Director/Partner and pro bono lawyer for non-profits, Milbank</w:t>
      </w:r>
    </w:p>
    <w:p w14:paraId="62198485" w14:textId="21EDF187" w:rsidR="006B1B25" w:rsidRDefault="006B1B25" w:rsidP="0053502E">
      <w:pPr>
        <w:pStyle w:val="ListParagraph"/>
        <w:numPr>
          <w:ilvl w:val="0"/>
          <w:numId w:val="1"/>
        </w:numPr>
        <w:jc w:val="both"/>
      </w:pPr>
      <w:r>
        <w:t>Rob Ricigliano, Systems and Complexity Coach, The Omidyar Group</w:t>
      </w:r>
    </w:p>
    <w:p w14:paraId="25CE7AE7" w14:textId="77777777" w:rsidR="006B1B25" w:rsidRPr="00D841DC" w:rsidRDefault="006B1B25" w:rsidP="006B1B25">
      <w:pPr>
        <w:jc w:val="both"/>
      </w:pPr>
    </w:p>
    <w:p w14:paraId="43DD3F63" w14:textId="77777777" w:rsidR="0053502E" w:rsidRDefault="0053502E"/>
    <w:sectPr w:rsidR="0053502E" w:rsidSect="00F5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733AA"/>
    <w:multiLevelType w:val="hybridMultilevel"/>
    <w:tmpl w:val="6C1272A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2E"/>
    <w:rsid w:val="000729B4"/>
    <w:rsid w:val="00375F35"/>
    <w:rsid w:val="0038292A"/>
    <w:rsid w:val="004E6571"/>
    <w:rsid w:val="0053502E"/>
    <w:rsid w:val="00593F78"/>
    <w:rsid w:val="005C4446"/>
    <w:rsid w:val="006B06F5"/>
    <w:rsid w:val="006B1B25"/>
    <w:rsid w:val="00731451"/>
    <w:rsid w:val="00760308"/>
    <w:rsid w:val="00773801"/>
    <w:rsid w:val="007850F4"/>
    <w:rsid w:val="009E7968"/>
    <w:rsid w:val="009F28E8"/>
    <w:rsid w:val="00A22F92"/>
    <w:rsid w:val="00C56EEB"/>
    <w:rsid w:val="00CC4C61"/>
    <w:rsid w:val="00DE61B0"/>
    <w:rsid w:val="00DE7550"/>
    <w:rsid w:val="00DF745A"/>
    <w:rsid w:val="00EC33CE"/>
    <w:rsid w:val="00F55E7F"/>
    <w:rsid w:val="00F56082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7D7D"/>
  <w15:chartTrackingRefBased/>
  <w15:docId w15:val="{4E95E670-857D-4CA1-B6F3-9C4D9A06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animal-production/en/" TargetMode="External"/><Relationship Id="rId13" Type="http://schemas.openxmlformats.org/officeDocument/2006/relationships/hyperlink" Target="https://www.wsj.com/articles/florence-flooding-hits-north-carolina-hog-farms-hard-1537398585" TargetMode="External"/><Relationship Id="rId18" Type="http://schemas.openxmlformats.org/officeDocument/2006/relationships/hyperlink" Target="https://resourcewatch.org/data/explore/www.resourcewatch.org" TargetMode="External"/><Relationship Id="rId26" Type="http://schemas.openxmlformats.org/officeDocument/2006/relationships/hyperlink" Target="http://speakingofseafood.org/modules/seafood-in-the-global-protein-market/climate-impacts-seafood-capture-production-process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rldresourcesreport.org/" TargetMode="External"/><Relationship Id="rId7" Type="http://schemas.openxmlformats.org/officeDocument/2006/relationships/hyperlink" Target="https://www.epa.gov/nutrient-policy-data/estimated-animal-agriculture-nitrogen-and-phosphorus-manure" TargetMode="External"/><Relationship Id="rId12" Type="http://schemas.openxmlformats.org/officeDocument/2006/relationships/hyperlink" Target="https://www.jhsph.edu/research/centers-and-institutes/johns-hopkins-center-for-a-livable-future/projects/meatless_monday/resources/meat_consumption.html" TargetMode="External"/><Relationship Id="rId17" Type="http://schemas.openxmlformats.org/officeDocument/2006/relationships/hyperlink" Target="http://www.theatlantic.com/business/archive/2017/08/meat-industry-meatingplace/538077/" TargetMode="External"/><Relationship Id="rId25" Type="http://schemas.openxmlformats.org/officeDocument/2006/relationships/hyperlink" Target="https://www.worldwildlife.org/threats/overfish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wresearch.org/fact-tank/2016/12/07/younger-generations-stand-out-in-their-beliefs-about-organic-gm-foods/ft_16-12-06_organicgm_age_habits/" TargetMode="External"/><Relationship Id="rId20" Type="http://schemas.openxmlformats.org/officeDocument/2006/relationships/hyperlink" Target="https://resourcewatch.org/data/explore/www.resourcewatch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ourcewatch.org/data/explore/www.resourcewatch.org" TargetMode="External"/><Relationship Id="rId11" Type="http://schemas.openxmlformats.org/officeDocument/2006/relationships/hyperlink" Target="https://www.drawdown.org/solutions/food/plant-rich-diet" TargetMode="External"/><Relationship Id="rId24" Type="http://schemas.openxmlformats.org/officeDocument/2006/relationships/hyperlink" Target="http://www.theguardian.com/environment/2018/jul/05/amputations-serious-injuries-us-meat-industry-plant?CMP=share_btn_tw" TargetMode="External"/><Relationship Id="rId5" Type="http://schemas.openxmlformats.org/officeDocument/2006/relationships/hyperlink" Target="https://www.aspca.org/animal-cruelty/farm-animal-welfare" TargetMode="External"/><Relationship Id="rId15" Type="http://schemas.openxmlformats.org/officeDocument/2006/relationships/hyperlink" Target="https://www.npr.org/2018/09/22/650698240/hurricane-s-aftermath-floods-hog-lagoons-in-north-carolina" TargetMode="External"/><Relationship Id="rId23" Type="http://schemas.openxmlformats.org/officeDocument/2006/relationships/hyperlink" Target="https://www.organicconsumers.org/sites/default/files/cafos_uncovered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ourcewatch.org/data/explore/www.resourcewatch.org" TargetMode="External"/><Relationship Id="rId19" Type="http://schemas.openxmlformats.org/officeDocument/2006/relationships/hyperlink" Target="http://www.worldresourcesrepor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umforthefuture.org/Handlers/Download.ashx?IDMF=6985b5f7-ee65-4862-893e-53a6355984fb" TargetMode="External"/><Relationship Id="rId14" Type="http://schemas.openxmlformats.org/officeDocument/2006/relationships/hyperlink" Target="https://www.fisheries.noaa.gov/national/2017-report-congress-status-us-fisheries" TargetMode="External"/><Relationship Id="rId22" Type="http://schemas.openxmlformats.org/officeDocument/2006/relationships/hyperlink" Target="https://resourcewatch.org/data/explore/www.resourcewatch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Tazawa, Maki</dc:creator>
  <cp:keywords/>
  <dc:description/>
  <cp:lastModifiedBy>Tazawa, Maki</cp:lastModifiedBy>
  <cp:revision>18</cp:revision>
  <dcterms:created xsi:type="dcterms:W3CDTF">2019-05-21T14:39:00Z</dcterms:created>
  <dcterms:modified xsi:type="dcterms:W3CDTF">2019-05-22T20:21:00Z</dcterms:modified>
</cp:coreProperties>
</file>